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A8" w:rsidRPr="00393CA8" w:rsidRDefault="00393CA8" w:rsidP="00393CA8">
      <w:pPr>
        <w:rPr>
          <w:b/>
        </w:rPr>
      </w:pPr>
      <w:r w:rsidRPr="00393CA8">
        <w:rPr>
          <w:b/>
        </w:rPr>
        <w:t>Florida Baptist Children’s Homes|</w:t>
      </w:r>
      <w:r w:rsidRPr="00393CA8">
        <w:rPr>
          <w:b/>
        </w:rPr>
        <w:t xml:space="preserve"> </w:t>
      </w:r>
      <w:r w:rsidRPr="00393CA8">
        <w:rPr>
          <w:b/>
        </w:rPr>
        <w:t>One</w:t>
      </w:r>
      <w:r w:rsidRPr="00393CA8">
        <w:rPr>
          <w:b/>
        </w:rPr>
        <w:t xml:space="preserve"> </w:t>
      </w:r>
      <w:r w:rsidRPr="00393CA8">
        <w:rPr>
          <w:b/>
        </w:rPr>
        <w:t>More Child is an equal opportunity</w:t>
      </w:r>
      <w:r w:rsidRPr="00393CA8">
        <w:rPr>
          <w:b/>
        </w:rPr>
        <w:t xml:space="preserve"> </w:t>
      </w:r>
      <w:r w:rsidRPr="00393CA8">
        <w:rPr>
          <w:b/>
        </w:rPr>
        <w:t>employer</w:t>
      </w:r>
    </w:p>
    <w:p w:rsidR="00393CA8" w:rsidRPr="00393CA8" w:rsidRDefault="00393CA8" w:rsidP="00393CA8">
      <w:pPr>
        <w:rPr>
          <w:b/>
        </w:rPr>
      </w:pPr>
      <w:r w:rsidRPr="00393CA8">
        <w:rPr>
          <w:b/>
        </w:rPr>
        <w:t>JOB DESCRIPTION: DIRECTOR OF HUMAN RESOURCES</w:t>
      </w:r>
    </w:p>
    <w:p w:rsidR="00393CA8" w:rsidRDefault="00393CA8" w:rsidP="00393CA8">
      <w:r>
        <w:t>Department: Finance and Administration</w:t>
      </w:r>
      <w:bookmarkStart w:id="0" w:name="_GoBack"/>
      <w:bookmarkEnd w:id="0"/>
    </w:p>
    <w:p w:rsidR="00393CA8" w:rsidRDefault="00393CA8" w:rsidP="00393CA8">
      <w:r>
        <w:t>Reports To: Vice President of Finance and Administration</w:t>
      </w:r>
    </w:p>
    <w:p w:rsidR="00393CA8" w:rsidRDefault="00393CA8" w:rsidP="00393CA8">
      <w:r>
        <w:t>Recruited By: Vice President of Finance and Administration</w:t>
      </w:r>
    </w:p>
    <w:p w:rsidR="00393CA8" w:rsidRDefault="00393CA8" w:rsidP="00393CA8">
      <w:r>
        <w:t>Approved By: Vice President of Finance and Administration</w:t>
      </w:r>
    </w:p>
    <w:p w:rsidR="00393CA8" w:rsidRDefault="00393CA8" w:rsidP="00393CA8">
      <w:r>
        <w:t>Organizational Unit: Headquarters</w:t>
      </w:r>
    </w:p>
    <w:p w:rsidR="00393CA8" w:rsidRDefault="00393CA8" w:rsidP="00393CA8">
      <w:r>
        <w:t>Status: Full Time</w:t>
      </w:r>
    </w:p>
    <w:p w:rsidR="00393CA8" w:rsidRDefault="00393CA8" w:rsidP="00393CA8">
      <w:r>
        <w:t>Classification: Exempt</w:t>
      </w:r>
    </w:p>
    <w:p w:rsidR="00393CA8" w:rsidRDefault="00393CA8" w:rsidP="00393CA8"/>
    <w:p w:rsidR="00393CA8" w:rsidRDefault="00393CA8" w:rsidP="00393CA8">
      <w:r>
        <w:t>JOB SUMMARY</w:t>
      </w:r>
    </w:p>
    <w:p w:rsidR="00393CA8" w:rsidRDefault="00393CA8" w:rsidP="00393CA8">
      <w:r>
        <w:t>This is a full time position where the primary responsibility is to provide leadership, development, and</w:t>
      </w:r>
    </w:p>
    <w:p w:rsidR="00393CA8" w:rsidRDefault="00393CA8" w:rsidP="00393CA8">
      <w:r>
        <w:t>carry out the daily duties of all human resource functions for Florida Baptist Children’s Homes and One</w:t>
      </w:r>
    </w:p>
    <w:p w:rsidR="00393CA8" w:rsidRDefault="00393CA8" w:rsidP="00393CA8">
      <w:r>
        <w:t xml:space="preserve">More Child and its supporting entities. The Director of Human Resources is expected to be </w:t>
      </w:r>
    </w:p>
    <w:p w:rsidR="00393CA8" w:rsidRDefault="00393CA8" w:rsidP="00393CA8">
      <w:r>
        <w:t>K</w:t>
      </w:r>
      <w:r>
        <w:t>nowledgeable</w:t>
      </w:r>
      <w:r>
        <w:t xml:space="preserve"> </w:t>
      </w:r>
      <w:r>
        <w:t xml:space="preserve">in all related legal and regulatory issues and to make recommendations to the V.P. of </w:t>
      </w:r>
    </w:p>
    <w:p w:rsidR="00393CA8" w:rsidRDefault="00393CA8" w:rsidP="00393CA8">
      <w:r>
        <w:t>Finance &amp;</w:t>
      </w:r>
      <w:r>
        <w:t xml:space="preserve"> </w:t>
      </w:r>
      <w:r>
        <w:t xml:space="preserve">Administration regarding the application of these polices. The Director of Human Resources </w:t>
      </w:r>
    </w:p>
    <w:p w:rsidR="00393CA8" w:rsidRDefault="00393CA8" w:rsidP="00393CA8">
      <w:r>
        <w:t>will also be</w:t>
      </w:r>
      <w:r>
        <w:t xml:space="preserve"> </w:t>
      </w:r>
      <w:r>
        <w:t xml:space="preserve">responsible for developing and maintaining personnel policies and procedures for the </w:t>
      </w:r>
    </w:p>
    <w:p w:rsidR="00393CA8" w:rsidRDefault="00393CA8" w:rsidP="00393CA8">
      <w:r>
        <w:t>agency including</w:t>
      </w:r>
      <w:r>
        <w:t xml:space="preserve"> </w:t>
      </w:r>
      <w:r>
        <w:t xml:space="preserve">recruitment and orientation of staff, in addition to the daily tasks of payroll and file </w:t>
      </w:r>
    </w:p>
    <w:p w:rsidR="00393CA8" w:rsidRDefault="00393CA8" w:rsidP="00393CA8">
      <w:r>
        <w:t>maintenance.</w:t>
      </w:r>
    </w:p>
    <w:p w:rsidR="00393CA8" w:rsidRDefault="00393CA8" w:rsidP="00393CA8"/>
    <w:p w:rsidR="00393CA8" w:rsidRDefault="00393CA8" w:rsidP="00393CA8">
      <w:r>
        <w:t>ESSENTIAL DUTIES AND FUNCTIONS</w:t>
      </w:r>
    </w:p>
    <w:p w:rsidR="00393CA8" w:rsidRDefault="00393CA8" w:rsidP="00393CA8">
      <w:r>
        <w:t>• Lead the agency’s Human Resources functions.</w:t>
      </w:r>
    </w:p>
    <w:p w:rsidR="00393CA8" w:rsidRDefault="00393CA8" w:rsidP="00393CA8">
      <w:r>
        <w:t>• Supervise HR staff.</w:t>
      </w:r>
    </w:p>
    <w:p w:rsidR="00393CA8" w:rsidRDefault="00393CA8" w:rsidP="00393CA8">
      <w:r>
        <w:t>• Promote equality and respect for and appreciation of diversity as a part of the Florida Baptist</w:t>
      </w:r>
    </w:p>
    <w:p w:rsidR="00393CA8" w:rsidRDefault="00393CA8" w:rsidP="00393CA8">
      <w:r>
        <w:t>Children’s Homes and One More Child organizational culture.</w:t>
      </w:r>
    </w:p>
    <w:p w:rsidR="00393CA8" w:rsidRDefault="00393CA8" w:rsidP="00393CA8">
      <w:r>
        <w:t>• Oversee and audit payroll processing.</w:t>
      </w:r>
    </w:p>
    <w:p w:rsidR="00393CA8" w:rsidRDefault="00393CA8" w:rsidP="00393CA8">
      <w:r>
        <w:t>• Oversee new hire administration, including ensuring that procedures are followed and standards</w:t>
      </w:r>
    </w:p>
    <w:p w:rsidR="00393CA8" w:rsidRDefault="00393CA8" w:rsidP="00393CA8">
      <w:r>
        <w:t>are met consistently across all locations.</w:t>
      </w:r>
    </w:p>
    <w:p w:rsidR="00393CA8" w:rsidRDefault="00393CA8" w:rsidP="00393CA8">
      <w:r>
        <w:t>• Coordinate with agency leadership to create and maintain job descriptions that include current</w:t>
      </w:r>
    </w:p>
    <w:p w:rsidR="00393CA8" w:rsidRDefault="00393CA8" w:rsidP="00393CA8">
      <w:r>
        <w:lastRenderedPageBreak/>
        <w:t>essential job functions.</w:t>
      </w:r>
    </w:p>
    <w:p w:rsidR="00393CA8" w:rsidRDefault="00393CA8" w:rsidP="00393CA8">
      <w:r>
        <w:t>• Ensure complete, compliant and timely maintenance of personnel files.</w:t>
      </w:r>
    </w:p>
    <w:p w:rsidR="00393CA8" w:rsidRDefault="00393CA8" w:rsidP="00393CA8">
      <w:r>
        <w:t>• Audit personnel files for completeness and accuracy.</w:t>
      </w:r>
    </w:p>
    <w:p w:rsidR="00393CA8" w:rsidRDefault="00393CA8" w:rsidP="00393CA8">
      <w:r>
        <w:t>• Provide regular reports to leadership regarding the agency’s human resource metrics.</w:t>
      </w:r>
    </w:p>
    <w:p w:rsidR="00393CA8" w:rsidRDefault="00393CA8" w:rsidP="00393CA8">
      <w:r>
        <w:t>• Coordinate benefits for agency staff (health, dental, vision, cafeteria plan, disability, retirement,</w:t>
      </w:r>
    </w:p>
    <w:p w:rsidR="00393CA8" w:rsidRDefault="00393CA8" w:rsidP="00393CA8">
      <w:r>
        <w:t>life, workers’ compensation, wellness program), and oversees related administration and</w:t>
      </w:r>
    </w:p>
    <w:p w:rsidR="00393CA8" w:rsidRDefault="00393CA8" w:rsidP="00393CA8">
      <w:r>
        <w:t>reporting.</w:t>
      </w:r>
    </w:p>
    <w:p w:rsidR="00393CA8" w:rsidRDefault="00393CA8" w:rsidP="00393CA8">
      <w:r>
        <w:t>• Advise and work with other agency leaders in addressing individual and corporate staff training</w:t>
      </w:r>
    </w:p>
    <w:p w:rsidR="00393CA8" w:rsidRDefault="00393CA8" w:rsidP="00393CA8">
      <w:r>
        <w:t>needs.</w:t>
      </w:r>
    </w:p>
    <w:p w:rsidR="00393CA8" w:rsidRDefault="00393CA8" w:rsidP="00393CA8">
      <w:r>
        <w:t>• Oversee, maintain and assist agency leaders in developing and carrying out grievance procedures.</w:t>
      </w:r>
    </w:p>
    <w:p w:rsidR="00393CA8" w:rsidRDefault="00393CA8" w:rsidP="00393CA8">
      <w:r>
        <w:t>• Counsel and assist supervisors with disciplinary issues.</w:t>
      </w:r>
    </w:p>
    <w:p w:rsidR="00393CA8" w:rsidRDefault="00393CA8" w:rsidP="00393CA8">
      <w:r>
        <w:t>• Coordinate with agency leaders on staffing strategy and recruiting.</w:t>
      </w:r>
    </w:p>
    <w:p w:rsidR="00393CA8" w:rsidRDefault="00393CA8" w:rsidP="00393CA8">
      <w:r>
        <w:t>• Coordinate the organization’s annual review process.</w:t>
      </w:r>
    </w:p>
    <w:p w:rsidR="00393CA8" w:rsidRDefault="00393CA8" w:rsidP="00393CA8">
      <w:r>
        <w:t>• Provide oversight in regards to FMLA requests.</w:t>
      </w:r>
    </w:p>
    <w:p w:rsidR="00393CA8" w:rsidRDefault="00393CA8" w:rsidP="00393CA8">
      <w:r>
        <w:t>• As needed, consult with organization’s HR legal counsel to assist agency leadership in legal</w:t>
      </w:r>
    </w:p>
    <w:p w:rsidR="00393CA8" w:rsidRDefault="00393CA8" w:rsidP="00393CA8">
      <w:r>
        <w:t>matters and litigation proceedings related to Human Resources.</w:t>
      </w:r>
    </w:p>
    <w:p w:rsidR="00393CA8" w:rsidRDefault="00393CA8" w:rsidP="00393CA8">
      <w:r>
        <w:t>• Perform other duties as assigned.</w:t>
      </w:r>
    </w:p>
    <w:p w:rsidR="00393CA8" w:rsidRDefault="00393CA8" w:rsidP="00393CA8"/>
    <w:p w:rsidR="00393CA8" w:rsidRDefault="00393CA8" w:rsidP="00393CA8">
      <w:r>
        <w:t>MINIMUM QUALIFICATIONS</w:t>
      </w:r>
    </w:p>
    <w:p w:rsidR="00393CA8" w:rsidRDefault="00393CA8" w:rsidP="00393CA8">
      <w:r>
        <w:t>• Bachelor’s Degree required, Masters preferred.</w:t>
      </w:r>
    </w:p>
    <w:p w:rsidR="00393CA8" w:rsidRDefault="00393CA8" w:rsidP="00393CA8">
      <w:r>
        <w:t>• Five or more years’ human resources experience required.</w:t>
      </w:r>
    </w:p>
    <w:p w:rsidR="00393CA8" w:rsidRDefault="00393CA8" w:rsidP="00393CA8">
      <w:r>
        <w:t>• Proficient in Microsoft Outlook, Excel and Word.</w:t>
      </w:r>
    </w:p>
    <w:p w:rsidR="00393CA8" w:rsidRDefault="00393CA8" w:rsidP="00393CA8">
      <w:r>
        <w:t>• Experience with ADP preferred.</w:t>
      </w:r>
    </w:p>
    <w:p w:rsidR="00393CA8" w:rsidRDefault="00393CA8" w:rsidP="00393CA8"/>
    <w:p w:rsidR="00393CA8" w:rsidRDefault="00393CA8" w:rsidP="00393CA8">
      <w:r>
        <w:t>KNOWLEDGE, SKILLS, ABILITIES AND OTHER CHARACTERISTICS</w:t>
      </w:r>
    </w:p>
    <w:p w:rsidR="00393CA8" w:rsidRDefault="00393CA8" w:rsidP="00393CA8">
      <w:r>
        <w:t>• Presents him or herself outside the organization in a manner in keeping with the organization’s</w:t>
      </w:r>
    </w:p>
    <w:p w:rsidR="00393CA8" w:rsidRDefault="00393CA8" w:rsidP="00393CA8">
      <w:r>
        <w:t>core values and guiding principles, specifically as a Christ follower, has a passionate call to help</w:t>
      </w:r>
    </w:p>
    <w:p w:rsidR="00393CA8" w:rsidRDefault="00393CA8" w:rsidP="00393CA8">
      <w:r>
        <w:t>children, is emotionally committed, is genuinely compassionate and has a humble willingness to</w:t>
      </w:r>
    </w:p>
    <w:p w:rsidR="00393CA8" w:rsidRDefault="00393CA8" w:rsidP="00393CA8">
      <w:r>
        <w:t>serve</w:t>
      </w:r>
    </w:p>
    <w:p w:rsidR="00393CA8" w:rsidRDefault="00393CA8" w:rsidP="00393CA8">
      <w:r>
        <w:lastRenderedPageBreak/>
        <w:t>• Ability to maintain confidential employee, client and organization information</w:t>
      </w:r>
    </w:p>
    <w:p w:rsidR="00393CA8" w:rsidRDefault="00393CA8" w:rsidP="00393CA8">
      <w:r>
        <w:t>• Dependable, highly motivated self-starter</w:t>
      </w:r>
    </w:p>
    <w:p w:rsidR="00393CA8" w:rsidRDefault="00393CA8" w:rsidP="00393CA8">
      <w:r>
        <w:t>• Detail oriented, highly organized and able to handle a variety of tasks and responsibilities in a</w:t>
      </w:r>
    </w:p>
    <w:p w:rsidR="00393CA8" w:rsidRDefault="00393CA8" w:rsidP="00393CA8">
      <w:r>
        <w:t>timely and efficient manner with a high level of quality and accuracy</w:t>
      </w:r>
    </w:p>
    <w:p w:rsidR="00393CA8" w:rsidRDefault="00393CA8" w:rsidP="00393CA8">
      <w:r>
        <w:t>• Effective communication skills, both oral and written</w:t>
      </w:r>
    </w:p>
    <w:p w:rsidR="00393CA8" w:rsidRDefault="00393CA8" w:rsidP="00393CA8">
      <w:r>
        <w:t>• Ability to understand and follow oral and written instructions, meet deadlines and work</w:t>
      </w:r>
    </w:p>
    <w:p w:rsidR="00393CA8" w:rsidRDefault="00393CA8" w:rsidP="00393CA8">
      <w:r>
        <w:t>independently and as part of a team</w:t>
      </w:r>
    </w:p>
    <w:p w:rsidR="00393CA8" w:rsidRDefault="00393CA8" w:rsidP="00393CA8">
      <w:r>
        <w:t>• Ability to build effective professional working relationships internally and externally</w:t>
      </w:r>
    </w:p>
    <w:p w:rsidR="00393CA8" w:rsidRDefault="00393CA8" w:rsidP="00393CA8">
      <w:r>
        <w:t>• Ability to solve daily problems by analyzing situations, determining appropriate next steps and</w:t>
      </w:r>
    </w:p>
    <w:p w:rsidR="00393CA8" w:rsidRDefault="00393CA8" w:rsidP="00393CA8">
      <w:r>
        <w:t>implementing</w:t>
      </w:r>
    </w:p>
    <w:p w:rsidR="00393CA8" w:rsidRDefault="00393CA8" w:rsidP="00393CA8">
      <w:r>
        <w:t>• Ability to maintain a positive attitude that promotes constructive resolution of problems and</w:t>
      </w:r>
    </w:p>
    <w:p w:rsidR="00393CA8" w:rsidRDefault="00393CA8" w:rsidP="00393CA8">
      <w:r>
        <w:t>concerns</w:t>
      </w:r>
    </w:p>
    <w:p w:rsidR="00393CA8" w:rsidRDefault="00393CA8" w:rsidP="00393CA8">
      <w:r>
        <w:t>• Foresight and willingness to delegate</w:t>
      </w:r>
    </w:p>
    <w:p w:rsidR="00393CA8" w:rsidRDefault="00393CA8" w:rsidP="00393CA8">
      <w:r>
        <w:t>• Conflict management skills</w:t>
      </w:r>
    </w:p>
    <w:p w:rsidR="00393CA8" w:rsidRDefault="00393CA8" w:rsidP="00393CA8">
      <w:r>
        <w:t>• Lead and supervise a team</w:t>
      </w:r>
    </w:p>
    <w:p w:rsidR="00393CA8" w:rsidRDefault="00393CA8" w:rsidP="00393CA8">
      <w:r>
        <w:t>• Recognize strengths and weaknesses in staff and take corrective actions as necessary</w:t>
      </w:r>
    </w:p>
    <w:p w:rsidR="00393CA8" w:rsidRDefault="00393CA8" w:rsidP="00393CA8">
      <w:r>
        <w:t>• Time and priority management skills</w:t>
      </w:r>
    </w:p>
    <w:p w:rsidR="00393CA8" w:rsidRDefault="00393CA8" w:rsidP="00393CA8">
      <w:r>
        <w:t>• Commitment to recruit, mentor, train and retain a diverse and effective team</w:t>
      </w:r>
    </w:p>
    <w:p w:rsidR="00393CA8" w:rsidRDefault="00393CA8" w:rsidP="00393CA8">
      <w:r>
        <w:t>• General knowledge of standard office practices and office equipment</w:t>
      </w:r>
    </w:p>
    <w:p w:rsidR="00393CA8" w:rsidRDefault="00393CA8" w:rsidP="00393CA8"/>
    <w:p w:rsidR="00393CA8" w:rsidRDefault="00393CA8" w:rsidP="00393CA8">
      <w:r>
        <w:t>SPIRITUAL QUALIFICATIONS</w:t>
      </w:r>
    </w:p>
    <w:p w:rsidR="00393CA8" w:rsidRDefault="00393CA8" w:rsidP="00393CA8">
      <w:r>
        <w:t>• Must have had a personal conversion experience with Jesus Christ and been scripturally baptized.</w:t>
      </w:r>
    </w:p>
    <w:p w:rsidR="00393CA8" w:rsidRDefault="00393CA8" w:rsidP="00393CA8">
      <w:r>
        <w:t>• Must have a sense of commitment to ministry through vocation.</w:t>
      </w:r>
    </w:p>
    <w:p w:rsidR="00393CA8" w:rsidRDefault="00393CA8" w:rsidP="00393CA8">
      <w:r>
        <w:t>• Possess a sincere desire to seek God and His kingdom.</w:t>
      </w:r>
    </w:p>
    <w:p w:rsidR="00393CA8" w:rsidRDefault="00393CA8" w:rsidP="00393CA8">
      <w:r>
        <w:t>• Demonstrate personal and devotional habits and practices such as Bible study, prayer and daily</w:t>
      </w:r>
    </w:p>
    <w:p w:rsidR="00393CA8" w:rsidRDefault="00393CA8" w:rsidP="00393CA8">
      <w:r>
        <w:t>meditation.</w:t>
      </w:r>
    </w:p>
    <w:p w:rsidR="00393CA8" w:rsidRDefault="00393CA8" w:rsidP="00393CA8">
      <w:r>
        <w:t xml:space="preserve">• Accept the Baptist Faith and Message Statement (2000). Be familiar with the general theological </w:t>
      </w:r>
    </w:p>
    <w:p w:rsidR="00393CA8" w:rsidRDefault="00393CA8" w:rsidP="00393CA8">
      <w:r>
        <w:t>beliefs of Southern Baptists.</w:t>
      </w:r>
    </w:p>
    <w:p w:rsidR="00393CA8" w:rsidRDefault="00393CA8" w:rsidP="00393CA8">
      <w:r>
        <w:t>• Be a member of a New Testament, evangelical Church in the local community and attend</w:t>
      </w:r>
    </w:p>
    <w:p w:rsidR="00393CA8" w:rsidRDefault="00393CA8" w:rsidP="00393CA8">
      <w:r>
        <w:lastRenderedPageBreak/>
        <w:t>regularly.</w:t>
      </w:r>
    </w:p>
    <w:p w:rsidR="00393CA8" w:rsidRDefault="00393CA8" w:rsidP="00393CA8">
      <w:r>
        <w:t>• Engage in witness activities as a normal part of life.</w:t>
      </w:r>
    </w:p>
    <w:p w:rsidR="00393CA8" w:rsidRDefault="00393CA8" w:rsidP="00393CA8">
      <w:r>
        <w:t>PHYSICAL DEMANDS</w:t>
      </w:r>
    </w:p>
    <w:p w:rsidR="00393CA8" w:rsidRDefault="00393CA8" w:rsidP="00393CA8">
      <w:r>
        <w:t>These physical requirements are not exhaustive and FBCH may add additional job-related physical demands to these if the</w:t>
      </w:r>
      <w:r>
        <w:t xml:space="preserve"> </w:t>
      </w:r>
      <w:r>
        <w:t>need arises. Corrective devices may be used to meet these physical requirements.</w:t>
      </w:r>
    </w:p>
    <w:p w:rsidR="00393CA8" w:rsidRDefault="00393CA8" w:rsidP="00393CA8">
      <w:r>
        <w:t>While performing the duties of this job, the employee is regularly required to sit and talk or hear. The</w:t>
      </w:r>
      <w:r>
        <w:t xml:space="preserve"> </w:t>
      </w:r>
      <w:r>
        <w:t>employee frequently is required to use hands to finger, handle, or feel. The employee is</w:t>
      </w:r>
      <w:r>
        <w:t xml:space="preserve"> </w:t>
      </w:r>
      <w:r>
        <w:t>regularly required to sit and talk or hear. The</w:t>
      </w:r>
      <w:r>
        <w:t xml:space="preserve"> </w:t>
      </w:r>
      <w:r>
        <w:t>employee frequently is required to use hands to finger, handle, or feel. The employee is occasionally</w:t>
      </w:r>
      <w:r>
        <w:t xml:space="preserve"> </w:t>
      </w:r>
      <w:r>
        <w:t>required to walk and reach with hands and arms. Specific vision abilities required by this job include close</w:t>
      </w:r>
      <w:r>
        <w:t xml:space="preserve"> </w:t>
      </w:r>
      <w:r>
        <w:t>vision.</w:t>
      </w:r>
      <w:r>
        <w:t xml:space="preserve"> </w:t>
      </w:r>
      <w:r>
        <w:t>This job requires the ability to work in stressful conditions from time to time and remain focused for</w:t>
      </w:r>
      <w:r>
        <w:t xml:space="preserve"> </w:t>
      </w:r>
      <w:r>
        <w:t>extended periods of time. The ability to lift up to 30 pounds (boxes, documents, and or computer</w:t>
      </w:r>
      <w:r>
        <w:t xml:space="preserve"> </w:t>
      </w:r>
      <w:r>
        <w:t>equipment).</w:t>
      </w:r>
    </w:p>
    <w:p w:rsidR="00393CA8" w:rsidRDefault="00393CA8" w:rsidP="00393CA8"/>
    <w:p w:rsidR="00393CA8" w:rsidRDefault="00393CA8" w:rsidP="00393CA8">
      <w:r>
        <w:t>WORK ENVIRONMENT</w:t>
      </w:r>
    </w:p>
    <w:p w:rsidR="00393CA8" w:rsidRDefault="00393CA8" w:rsidP="00393CA8">
      <w:r>
        <w:t>The work environment characteristics described here are representative of those an employee encounters while performing</w:t>
      </w:r>
      <w:r>
        <w:t xml:space="preserve"> </w:t>
      </w:r>
      <w:r>
        <w:t>the essential functions of this job. Reasonable accommodations may be made to enable individuals with disabilities to perform</w:t>
      </w:r>
      <w:r>
        <w:t xml:space="preserve"> </w:t>
      </w:r>
      <w:r>
        <w:t>the essential functions.</w:t>
      </w:r>
    </w:p>
    <w:p w:rsidR="00393CA8" w:rsidRDefault="00393CA8" w:rsidP="00393CA8">
      <w:r>
        <w:t>Job functions are performed in a normal office environment.</w:t>
      </w:r>
    </w:p>
    <w:p w:rsidR="00393CA8" w:rsidRDefault="00393CA8" w:rsidP="00393CA8">
      <w:r>
        <w:t>I understand this job description is not intended to be an “all-inclusive” list of the requirements of this position, but to describe the</w:t>
      </w:r>
      <w:r>
        <w:t xml:space="preserve"> </w:t>
      </w:r>
      <w:r>
        <w:t>general nature of the job and a reasonable representation of its activities. I also understand that additional related responsibilities</w:t>
      </w:r>
      <w:r>
        <w:t xml:space="preserve"> </w:t>
      </w:r>
      <w:r>
        <w:t>may be identified by the company and listed as such in my performance appraisal.</w:t>
      </w:r>
    </w:p>
    <w:p w:rsidR="00393CA8" w:rsidRDefault="00393CA8" w:rsidP="00393CA8"/>
    <w:p w:rsidR="00393CA8" w:rsidRDefault="00393CA8" w:rsidP="00393CA8">
      <w:r>
        <w:t xml:space="preserve">Print Name: _______________________________ Signed: ___________________________________ </w:t>
      </w:r>
    </w:p>
    <w:p w:rsidR="00393CA8" w:rsidRDefault="00393CA8" w:rsidP="00393CA8"/>
    <w:p w:rsidR="00393CA8" w:rsidRDefault="00393CA8" w:rsidP="00393CA8">
      <w:r>
        <w:t>Dated: _____________</w:t>
      </w:r>
    </w:p>
    <w:p w:rsidR="00393CA8" w:rsidRDefault="00393CA8" w:rsidP="00393CA8"/>
    <w:p w:rsidR="00393CA8" w:rsidRDefault="00393CA8" w:rsidP="00393CA8">
      <w:r>
        <w:t>TO APPLY</w:t>
      </w:r>
    </w:p>
    <w:p w:rsidR="00393CA8" w:rsidRDefault="00393CA8" w:rsidP="00393CA8"/>
    <w:p w:rsidR="00B67AEE" w:rsidRDefault="00393CA8" w:rsidP="00393CA8">
      <w:r>
        <w:t>Please complete an online application at www.FBCHomes.org &gt; Get Involved &gt; Employment</w:t>
      </w:r>
    </w:p>
    <w:sectPr w:rsidR="00B6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A8"/>
    <w:rsid w:val="00393CA8"/>
    <w:rsid w:val="00B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C762"/>
  <w15:chartTrackingRefBased/>
  <w15:docId w15:val="{783F91F2-B7FF-4590-8D8F-9178AE2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Orengo</dc:creator>
  <cp:keywords/>
  <dc:description/>
  <cp:lastModifiedBy>Wanda Orengo</cp:lastModifiedBy>
  <cp:revision>1</cp:revision>
  <dcterms:created xsi:type="dcterms:W3CDTF">2019-02-07T10:26:00Z</dcterms:created>
  <dcterms:modified xsi:type="dcterms:W3CDTF">2019-02-07T10:34:00Z</dcterms:modified>
</cp:coreProperties>
</file>